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Minutes of the Coconino Amateur Radio Club</w:t>
        <w:br/>
        <w:t>9/14/2023</w:t>
      </w:r>
    </w:p>
    <w:p>
      <w:pPr>
        <w:pStyle w:val="Normal"/>
        <w:rPr/>
      </w:pPr>
      <w:r>
        <w:rPr/>
      </w:r>
    </w:p>
    <w:p>
      <w:pPr>
        <w:pStyle w:val="Normal"/>
        <w:rPr/>
      </w:pPr>
      <w:r>
        <w:rPr/>
        <w:t>Meeting called to order at 1902 hours on Zoom via a virtual environment and at Janice’s residence by Pres Janice KI6WCK. Roll was obtained via a check-in while online and in person.  12 Members present with 1 guest.</w:t>
      </w:r>
    </w:p>
    <w:p>
      <w:pPr>
        <w:pStyle w:val="Normal"/>
        <w:rPr/>
      </w:pPr>
      <w:r>
        <w:rPr>
          <w:b/>
          <w:bCs/>
          <w:sz w:val="28"/>
          <w:szCs w:val="28"/>
        </w:rPr>
        <w:t xml:space="preserve">President’s Report:   </w:t>
      </w:r>
      <w:r>
        <w:rPr/>
        <w:t>Intros and Intros - Janice. The club had a “tech talk” at 1830 prior to the meeting. Minutes not received – Resent during the meeting [Dan]</w:t>
      </w:r>
    </w:p>
    <w:p>
      <w:pPr>
        <w:pStyle w:val="Normal"/>
        <w:rPr/>
      </w:pPr>
      <w:r>
        <w:rPr>
          <w:b/>
          <w:bCs/>
          <w:sz w:val="28"/>
          <w:szCs w:val="28"/>
        </w:rPr>
        <w:t>Vice-President’s Report:</w:t>
      </w:r>
      <w:r>
        <w:rPr/>
        <w:t xml:space="preserve">  None.</w:t>
      </w:r>
      <w:r>
        <w:rPr>
          <w:b/>
          <w:bCs/>
          <w:sz w:val="28"/>
          <w:szCs w:val="28"/>
        </w:rPr>
        <w:br/>
      </w:r>
      <w:r>
        <w:rPr>
          <w:b/>
          <w:sz w:val="28"/>
          <w:szCs w:val="28"/>
        </w:rPr>
        <w:br/>
        <w:t>Secretary's Report:</w:t>
      </w:r>
      <w:r>
        <w:rPr/>
        <w:t xml:space="preserve"> The minutes were not sent out – although the secretary [Dan] was sure he sent them via email. Minutes will be approved next meeting.</w:t>
      </w:r>
    </w:p>
    <w:p>
      <w:pPr>
        <w:pStyle w:val="Normal"/>
        <w:rPr>
          <w:b/>
          <w:b/>
          <w:bCs/>
        </w:rPr>
      </w:pPr>
      <w:r>
        <w:rPr>
          <w:b/>
          <w:bCs/>
        </w:rPr>
        <w:t>Treasurer’s Report for August 2023</w:t>
      </w:r>
    </w:p>
    <w:p>
      <w:pPr>
        <w:pStyle w:val="Normal"/>
        <w:rPr/>
      </w:pPr>
      <w:r>
        <w:rPr/>
        <w:t>Income $  37.50</w:t>
        <w:br/>
        <w:tab/>
        <w:t xml:space="preserve">CARC Dues and Donation …. $ </w:t>
      </w:r>
      <w:r>
        <w:rPr/>
        <w:t>37.50</w:t>
      </w:r>
    </w:p>
    <w:p>
      <w:pPr>
        <w:pStyle w:val="Normal"/>
        <w:rPr>
          <w:rFonts w:ascii="Calibri" w:hAnsi="Calibri"/>
          <w:color w:val="000000"/>
        </w:rPr>
      </w:pPr>
      <w:r>
        <w:rPr/>
        <w:t xml:space="preserve">Expenses $  </w:t>
      </w:r>
      <w:r>
        <w:rPr>
          <w:color w:val="000000"/>
        </w:rPr>
        <w:t>116.54</w:t>
        <w:br/>
      </w:r>
      <w:r>
        <w:rPr/>
        <w:tab/>
        <w:t xml:space="preserve">CARC Lunches + Parks &amp; Rec Fee …. $ </w:t>
      </w:r>
      <w:r>
        <w:rPr>
          <w:color w:val="000000"/>
        </w:rPr>
        <w:t>116.54</w:t>
      </w:r>
    </w:p>
    <w:p>
      <w:pPr>
        <w:pStyle w:val="Normal"/>
        <w:rPr/>
      </w:pPr>
      <w:r>
        <w:rPr>
          <w:color w:val="000000"/>
        </w:rPr>
        <w:t>Balance on 8/1/2023 …..……..…...……………………………..………….……. $6243.35</w:t>
      </w:r>
    </w:p>
    <w:p>
      <w:pPr>
        <w:pStyle w:val="Normal"/>
        <w:rPr/>
      </w:pPr>
      <w:r>
        <w:rPr>
          <w:color w:val="000000"/>
        </w:rPr>
        <w:t>Income  …………………………………………..…………………………… ………….….. $37.50</w:t>
      </w:r>
    </w:p>
    <w:p>
      <w:pPr>
        <w:pStyle w:val="Normal"/>
        <w:rPr>
          <w:rFonts w:ascii="Calibri" w:hAnsi="Calibri"/>
          <w:color w:val="000000"/>
        </w:rPr>
      </w:pPr>
      <w:r>
        <w:rPr>
          <w:color w:val="000000"/>
        </w:rPr>
        <w:t>Expense  ………………………………………………………………….…………...…... $-116.54</w:t>
      </w:r>
    </w:p>
    <w:p>
      <w:pPr>
        <w:pStyle w:val="Normal"/>
        <w:rPr>
          <w:rFonts w:ascii="Liberation Serif" w:hAnsi="Liberation Serif"/>
          <w:sz w:val="24"/>
        </w:rPr>
      </w:pPr>
      <w:r>
        <w:rPr>
          <w:color w:val="000000"/>
        </w:rPr>
        <w:t>Ending Balance on 9/1/2023 …..……..…...…………………………….…..…  $6164.31</w:t>
      </w:r>
    </w:p>
    <w:p>
      <w:pPr>
        <w:pStyle w:val="Normal"/>
        <w:rPr>
          <w:rFonts w:ascii="Calibri" w:hAnsi="Calibri"/>
          <w:color w:val="000000"/>
        </w:rPr>
      </w:pPr>
      <w:r>
        <w:rPr>
          <w:color w:val="000000"/>
        </w:rPr>
        <w:t>---------------------------------------------------------------------------------------</w:t>
      </w:r>
    </w:p>
    <w:p>
      <w:pPr>
        <w:pStyle w:val="Normal"/>
        <w:rPr>
          <w:rFonts w:ascii="Calibri" w:hAnsi="Calibri"/>
          <w:b/>
          <w:b/>
          <w:bCs/>
          <w:color w:val="000000"/>
        </w:rPr>
      </w:pPr>
      <w:r>
        <w:rPr>
          <w:b/>
          <w:bCs/>
          <w:color w:val="000000"/>
        </w:rPr>
        <w:t>CARC Membership Report:</w:t>
      </w:r>
    </w:p>
    <w:p>
      <w:pPr>
        <w:pStyle w:val="Normal"/>
        <w:rPr>
          <w:rFonts w:ascii="Calibri" w:hAnsi="Calibri"/>
          <w:color w:val="000000"/>
        </w:rPr>
      </w:pPr>
      <w:r>
        <w:rPr>
          <w:color w:val="000000"/>
        </w:rPr>
        <w:t>Life Members:                                                    3</w:t>
        <w:br/>
        <w:t>Paid members as of 9/1/2023:                     47</w:t>
      </w:r>
    </w:p>
    <w:p>
      <w:pPr>
        <w:pStyle w:val="Normal"/>
        <w:rPr>
          <w:rFonts w:ascii="Calibri" w:hAnsi="Calibri"/>
          <w:color w:val="000000"/>
        </w:rPr>
      </w:pPr>
      <w:r>
        <w:rPr>
          <w:color w:val="000000"/>
        </w:rPr>
        <w:t>TOTAL                                                                50</w:t>
      </w:r>
    </w:p>
    <w:p>
      <w:pPr>
        <w:pStyle w:val="Normal"/>
        <w:rPr>
          <w:rFonts w:ascii="Calibri" w:hAnsi="Calibri"/>
          <w:color w:val="000000"/>
        </w:rPr>
      </w:pPr>
      <w:r>
        <w:rPr>
          <w:b/>
          <w:bCs/>
          <w:color w:val="000000"/>
        </w:rPr>
        <w:t>Zelle Notes:</w:t>
      </w:r>
      <w:r>
        <w:rPr>
          <w:color w:val="000000"/>
        </w:rPr>
        <w:t xml:space="preserve"> </w:t>
      </w:r>
    </w:p>
    <w:p>
      <w:pPr>
        <w:pStyle w:val="Normal"/>
        <w:rPr>
          <w:rFonts w:ascii="Calibri" w:hAnsi="Calibri"/>
          <w:color w:val="000000"/>
        </w:rPr>
      </w:pPr>
      <w:r>
        <w:rPr>
          <w:color w:val="000000"/>
        </w:rPr>
        <w:t>New option to pay dues to CARC via Zelle if your bank supports it.</w:t>
        <w:br/>
        <w:t xml:space="preserve">Instruct you Bank’s Zelle account to send money to </w:t>
      </w:r>
      <w:hyperlink r:id="rId2">
        <w:r>
          <w:rPr>
            <w:rStyle w:val="InternetLink"/>
            <w:lang w:eastAsia="zh-CN" w:bidi="hi-IN"/>
          </w:rPr>
          <w:t>Treasurer@cocoradio.club</w:t>
        </w:r>
      </w:hyperlink>
      <w:r>
        <w:rPr>
          <w:rStyle w:val="InternetLink"/>
          <w:color w:val="000000"/>
          <w:u w:val="none"/>
          <w:lang w:eastAsia="zh-CN" w:bidi="hi-IN"/>
        </w:rPr>
        <w:br/>
        <w:t>And send the Treasurer an email saying you paid your dues. (Attach Application scan if needed.)</w:t>
      </w:r>
    </w:p>
    <w:p>
      <w:pPr>
        <w:pStyle w:val="Normal"/>
        <w:rPr>
          <w:rFonts w:ascii="Calibri" w:hAnsi="Calibri"/>
          <w:color w:val="000000"/>
        </w:rPr>
      </w:pPr>
      <w:r>
        <w:rPr>
          <w:color w:val="000000"/>
        </w:rPr>
        <w:t xml:space="preserve">Most banks support free Zelle transfers. </w:t>
      </w:r>
    </w:p>
    <w:p>
      <w:pPr>
        <w:pStyle w:val="Normal"/>
        <w:rPr>
          <w:rFonts w:ascii="Calibri" w:hAnsi="Calibri"/>
          <w:color w:val="000000"/>
        </w:rPr>
      </w:pPr>
      <w:r>
        <w:rPr>
          <w:color w:val="000000"/>
        </w:rPr>
        <w:t xml:space="preserve">If you are 62 or older and do not have a checking account, you can get a free </w:t>
      </w:r>
    </w:p>
    <w:p>
      <w:pPr>
        <w:pStyle w:val="Normal"/>
        <w:rPr>
          <w:rFonts w:ascii="Calibri" w:hAnsi="Calibri"/>
          <w:color w:val="000000"/>
        </w:rPr>
      </w:pPr>
      <w:r>
        <w:rPr>
          <w:color w:val="000000"/>
        </w:rPr>
        <w:tab/>
        <w:t>“Foundation Checking” account at PNC Bank. Other banks may have similar offerings.</w:t>
      </w:r>
    </w:p>
    <w:p>
      <w:pPr>
        <w:pStyle w:val="Normal"/>
        <w:rPr>
          <w:rFonts w:ascii="Calibri" w:hAnsi="Calibri"/>
          <w:color w:val="000000"/>
        </w:rPr>
      </w:pPr>
      <w:r>
        <w:rPr>
          <w:color w:val="000000"/>
        </w:rPr>
        <w:t>Example:</w:t>
      </w:r>
    </w:p>
    <w:p>
      <w:pPr>
        <w:pStyle w:val="Normal"/>
        <w:jc w:val="center"/>
        <w:rPr>
          <w:rFonts w:ascii="Calibri" w:hAnsi="Calibri" w:eastAsia="Noto Serif CJK SC" w:cs="Lohit Devanagari"/>
          <w:color w:val="000000"/>
          <w:kern w:val="2"/>
          <w:szCs w:val="24"/>
          <w:lang w:eastAsia="zh-CN" w:bidi="hi-IN"/>
        </w:rPr>
      </w:pPr>
      <w:r>
        <w:rPr/>
        <w:drawing>
          <wp:inline distT="0" distB="0" distL="0" distR="0">
            <wp:extent cx="5610225" cy="22764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5610225" cy="2276475"/>
                    </a:xfrm>
                    <a:prstGeom prst="rect">
                      <a:avLst/>
                    </a:prstGeom>
                  </pic:spPr>
                </pic:pic>
              </a:graphicData>
            </a:graphic>
          </wp:inline>
        </w:drawing>
      </w:r>
      <w:r>
        <w:rPr>
          <w:rFonts w:eastAsia="Noto Serif CJK SC" w:cs="Lohit Devanagari"/>
          <w:color w:val="000000"/>
          <w:kern w:val="2"/>
          <w:szCs w:val="24"/>
          <w:lang w:eastAsia="zh-CN" w:bidi="hi-IN"/>
        </w:rPr>
        <w:t>Motion to accept the Treasurer’s report – Bobbi W6HQJ – 2</w:t>
      </w:r>
      <w:r>
        <w:rPr>
          <w:rFonts w:eastAsia="Noto Serif CJK SC" w:cs="Lohit Devanagari"/>
          <w:color w:val="000000"/>
          <w:kern w:val="2"/>
          <w:szCs w:val="24"/>
          <w:vertAlign w:val="superscript"/>
          <w:lang w:eastAsia="zh-CN" w:bidi="hi-IN"/>
        </w:rPr>
        <w:t>nd</w:t>
      </w:r>
      <w:r>
        <w:rPr>
          <w:rFonts w:eastAsia="Noto Serif CJK SC" w:cs="Lohit Devanagari"/>
          <w:color w:val="000000"/>
          <w:kern w:val="2"/>
          <w:szCs w:val="24"/>
          <w:lang w:eastAsia="zh-CN" w:bidi="hi-IN"/>
        </w:rPr>
        <w:t xml:space="preserve"> Erv- KE7QFI – Motion passed.</w:t>
      </w:r>
    </w:p>
    <w:p>
      <w:pPr>
        <w:pStyle w:val="Normal"/>
        <w:rPr/>
      </w:pPr>
      <w:r>
        <w:rPr>
          <w:b/>
          <w:bCs/>
          <w:sz w:val="28"/>
          <w:szCs w:val="28"/>
        </w:rPr>
        <w:t>Continuing Events:</w:t>
        <w:br/>
        <w:t>Nets:</w:t>
      </w:r>
      <w:r>
        <w:rPr/>
        <w:br/>
        <w:t>John - RimLink – still complaints about being a net so it’s not a net – just informal, very informal. Still 1900 on Monday on the 140 repeater.</w:t>
      </w:r>
    </w:p>
    <w:p>
      <w:pPr>
        <w:pStyle w:val="Normal"/>
        <w:rPr/>
      </w:pPr>
      <w:r>
        <w:rPr/>
        <w:t>ARES/Skywarn – still doing this on Wednesday at 1900 hours</w:t>
      </w:r>
    </w:p>
    <w:p>
      <w:pPr>
        <w:pStyle w:val="Normal"/>
        <w:rPr>
          <w:b/>
          <w:b/>
          <w:bCs/>
          <w:sz w:val="28"/>
          <w:szCs w:val="28"/>
        </w:rPr>
      </w:pPr>
      <w:r>
        <w:rPr/>
        <w:t>RACES net is every Sunday morning at 0730 on HF 80 meters 3.990 MHz +/- a few for possible traffic.</w:t>
        <w:br/>
        <w:br/>
      </w:r>
      <w:r>
        <w:rPr>
          <w:b/>
          <w:bCs/>
          <w:sz w:val="28"/>
          <w:szCs w:val="28"/>
        </w:rPr>
        <w:t>Old Business:</w:t>
      </w:r>
    </w:p>
    <w:p>
      <w:pPr>
        <w:pStyle w:val="Normal"/>
        <w:rPr/>
      </w:pPr>
      <w:r>
        <w:rPr/>
        <w:t>Officer elections this coming October. A member is needed for Secretary as Erv is moving to Phoenix.</w:t>
      </w:r>
    </w:p>
    <w:p>
      <w:pPr>
        <w:pStyle w:val="Normal"/>
        <w:rPr/>
      </w:pPr>
      <w:r>
        <w:rPr/>
        <w:t>Stage Coach Run is this weekend. Other Hams from the Phoenix area will be helping out with this.</w:t>
      </w:r>
    </w:p>
    <w:p>
      <w:pPr>
        <w:pStyle w:val="Normal"/>
        <w:rPr/>
      </w:pPr>
      <w:r>
        <w:rPr/>
        <w:t>Janice has shirts available. She got them from Andrew from events around northern Arizona events we had participated in.</w:t>
      </w:r>
    </w:p>
    <w:p>
      <w:pPr>
        <w:pStyle w:val="Normal"/>
        <w:rPr/>
      </w:pPr>
      <w:r>
        <w:rPr/>
        <w:t xml:space="preserve">October 14: Solstice Run – No one has volunteered to run this so we will not be doing it this year. </w:t>
      </w:r>
    </w:p>
    <w:p>
      <w:pPr>
        <w:pStyle w:val="Normal"/>
        <w:rPr/>
      </w:pPr>
      <w:r>
        <w:rPr/>
        <w:t xml:space="preserve">Janice is still trying to coordinate the online VE exams for the club. This will be restarted after the Stage Coach Run. Bill KQ1S has been doing many of these online exams.  </w:t>
      </w:r>
    </w:p>
    <w:p>
      <w:pPr>
        <w:pStyle w:val="Normal"/>
        <w:rPr/>
      </w:pPr>
      <w:r>
        <w:rPr/>
        <w:t>North Rim Ramble – Bill KQ1S Phil and Bobbi will help out.</w:t>
      </w:r>
    </w:p>
    <w:p>
      <w:pPr>
        <w:pStyle w:val="Normal"/>
        <w:rPr/>
      </w:pPr>
      <w:r>
        <w:rPr/>
        <w:t>Nominations –  no changes from last month – Erv is moving to Phoenix so we need someone to take Secretary.</w:t>
      </w:r>
    </w:p>
    <w:p>
      <w:pPr>
        <w:pStyle w:val="Normal"/>
        <w:rPr/>
      </w:pPr>
      <w:r>
        <w:rPr/>
        <w:t>Riordan POTA will be the same next year.</w:t>
      </w:r>
    </w:p>
    <w:p>
      <w:pPr>
        <w:pStyle w:val="Normal"/>
        <w:rPr>
          <w:b/>
          <w:b/>
          <w:bCs/>
          <w:sz w:val="28"/>
          <w:szCs w:val="28"/>
        </w:rPr>
      </w:pPr>
      <w:r>
        <w:rPr>
          <w:b/>
          <w:bCs/>
          <w:sz w:val="28"/>
          <w:szCs w:val="28"/>
        </w:rPr>
      </w:r>
      <w:r>
        <w:br w:type="page"/>
      </w:r>
    </w:p>
    <w:p>
      <w:pPr>
        <w:pStyle w:val="Normal"/>
        <w:spacing w:lineRule="auto" w:line="240" w:before="0" w:after="0"/>
        <w:rPr>
          <w:b/>
          <w:b/>
          <w:bCs/>
          <w:sz w:val="28"/>
          <w:szCs w:val="28"/>
        </w:rPr>
      </w:pPr>
      <w:r>
        <w:rPr>
          <w:b/>
          <w:bCs/>
          <w:sz w:val="28"/>
          <w:szCs w:val="28"/>
        </w:rPr>
        <w:t>New Business:</w:t>
      </w:r>
    </w:p>
    <w:p>
      <w:pPr>
        <w:pStyle w:val="Normal"/>
        <w:rPr/>
      </w:pPr>
      <w:r>
        <w:rPr>
          <w:b/>
          <w:bCs/>
        </w:rPr>
        <w:br/>
      </w:r>
      <w:r>
        <w:rPr/>
        <w:t>Field Day – meeting with the staff for a 24-hour period instead of closing down at 10 pm. Will coordinate with all as the time gets closer.</w:t>
      </w:r>
    </w:p>
    <w:p>
      <w:pPr>
        <w:pStyle w:val="Normal"/>
        <w:rPr/>
      </w:pPr>
      <w:r>
        <w:rPr>
          <w:b/>
          <w:bCs/>
        </w:rPr>
        <w:t>ARES</w:t>
      </w:r>
      <w:r>
        <w:rPr/>
        <w:br/>
        <w:t>Joe stated that we had about 200 hours last month from nets and other things going on. Joe mentioned that there were no BIG events for the month. Erv is still providing participation with Army MARS.</w:t>
      </w:r>
    </w:p>
    <w:p>
      <w:pPr>
        <w:pStyle w:val="Normal"/>
        <w:rPr>
          <w:b/>
          <w:b/>
          <w:bCs/>
          <w:sz w:val="32"/>
          <w:szCs w:val="32"/>
        </w:rPr>
      </w:pPr>
      <w:r>
        <w:rPr>
          <w:b/>
          <w:bCs/>
          <w:sz w:val="32"/>
          <w:szCs w:val="32"/>
        </w:rPr>
        <w:t>Discussion</w:t>
      </w:r>
    </w:p>
    <w:p>
      <w:pPr>
        <w:pStyle w:val="Normal"/>
        <w:rPr/>
      </w:pPr>
      <w:r>
        <w:rPr/>
        <w:t xml:space="preserve">Next meeting will be 12 October at 1900 @ Janice’s house or via Zoom  – Tech Talk starts at 1830 </w:t>
      </w:r>
    </w:p>
    <w:p>
      <w:pPr>
        <w:pStyle w:val="Normal"/>
        <w:rPr/>
      </w:pPr>
      <w:r>
        <w:rPr>
          <w:b/>
          <w:bCs/>
          <w:sz w:val="28"/>
          <w:szCs w:val="28"/>
        </w:rPr>
        <w:t>50/50</w:t>
      </w:r>
      <w:r>
        <w:rPr/>
        <w:t xml:space="preserve"> – No drawing this month.</w:t>
      </w:r>
    </w:p>
    <w:p>
      <w:pPr>
        <w:pStyle w:val="Normal"/>
        <w:rPr/>
      </w:pPr>
      <w:r>
        <w:rPr/>
        <w:t>Adjourn</w:t>
      </w:r>
    </w:p>
    <w:p>
      <w:pPr>
        <w:pStyle w:val="Heading1"/>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color w:val="auto"/>
          <w:sz w:val="24"/>
          <w:szCs w:val="24"/>
        </w:rPr>
        <w:t>Glen KG7YDJ moved to close the meeting – Erv KE7QFI 2</w:t>
      </w:r>
      <w:r>
        <w:rPr>
          <w:rFonts w:cs="Calibri" w:ascii="Calibri" w:hAnsi="Calibri" w:asciiTheme="minorHAnsi" w:cstheme="minorHAnsi" w:hAnsiTheme="minorHAnsi"/>
          <w:color w:val="auto"/>
          <w:sz w:val="24"/>
          <w:szCs w:val="24"/>
          <w:vertAlign w:val="superscript"/>
        </w:rPr>
        <w:t>nd</w:t>
      </w:r>
      <w:r>
        <w:rPr>
          <w:rFonts w:cs="Calibri" w:ascii="Calibri" w:hAnsi="Calibri" w:asciiTheme="minorHAnsi" w:cstheme="minorHAnsi" w:hAnsiTheme="minorHAnsi"/>
          <w:color w:val="auto"/>
          <w:sz w:val="24"/>
          <w:szCs w:val="24"/>
        </w:rPr>
        <w:t>. Passed without objection @ 1924 hours.</w:t>
      </w:r>
    </w:p>
    <w:p>
      <w:pPr>
        <w:pStyle w:val="Normal"/>
        <w:rPr/>
      </w:pPr>
      <w:r>
        <w:rPr/>
      </w:r>
    </w:p>
    <w:p>
      <w:pPr>
        <w:pStyle w:val="Normal"/>
        <w:rPr/>
      </w:pPr>
      <w:r>
        <w:rPr/>
        <w:t>Presentation by Joe.</w:t>
      </w:r>
    </w:p>
    <w:p>
      <w:pPr>
        <w:pStyle w:val="Normal"/>
        <w:rPr/>
      </w:pPr>
      <w:r>
        <w:rPr/>
      </w:r>
    </w:p>
    <w:p>
      <w:pPr>
        <w:pStyle w:val="Normal"/>
        <w:rPr/>
      </w:pPr>
      <w:r>
        <w:rPr/>
        <w:t>Respectfully Submitted</w:t>
      </w:r>
    </w:p>
    <w:p>
      <w:pPr>
        <w:pStyle w:val="Normal"/>
        <w:rPr/>
      </w:pPr>
      <w:r>
        <w:rPr/>
        <w:t>Dan Shearer – N7YIQ</w:t>
        <w:br/>
        <w:t>Secretary</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nextPage"/>
          <w:pgSz w:w="12240" w:h="15840"/>
          <w:pgMar w:left="1440" w:right="1440" w:header="0" w:top="1440" w:footer="0" w:bottom="1440" w:gutter="0"/>
          <w:pgNumType w:fmt="decimal"/>
          <w:formProt w:val="false"/>
          <w:textDirection w:val="lrTb"/>
          <w:docGrid w:type="default" w:linePitch="360" w:charSpace="4096"/>
        </w:sectPr>
        <w:pStyle w:val="Normal"/>
        <w:rPr/>
      </w:pPr>
      <w:r>
        <w:rPr/>
      </w:r>
    </w:p>
    <w:p>
      <w:pPr>
        <w:pStyle w:val="Normal"/>
        <w:jc w:val="center"/>
        <w:rPr>
          <w:sz w:val="44"/>
          <w:szCs w:val="44"/>
        </w:rPr>
      </w:pPr>
      <w:r>
        <w:rPr>
          <w:sz w:val="44"/>
          <w:szCs w:val="44"/>
        </w:rPr>
        <w:t>CARC Meeting Roster</w:t>
        <w:br/>
        <w:t>Zoom/In Person</w:t>
        <w:br/>
        <w:t>9/14/2023</w:t>
      </w:r>
    </w:p>
    <w:p>
      <w:pPr>
        <w:pStyle w:val="Normal"/>
        <w:spacing w:before="0" w:after="160"/>
        <w:rPr>
          <w:sz w:val="24"/>
          <w:szCs w:val="24"/>
        </w:rPr>
      </w:pPr>
      <w:r>
        <w:rPr>
          <w:sz w:val="24"/>
          <w:szCs w:val="24"/>
        </w:rPr>
        <w:t>Janice    KI6WCK</w:t>
        <w:br/>
        <w:t>Dan      N7YIQ</w:t>
        <w:br/>
        <w:t>Joe</w:t>
        <w:tab/>
        <w:t>W7LUX</w:t>
        <w:br/>
        <w:t>Phil   AE7OH</w:t>
        <w:br/>
        <w:t>Bobbi  W6HQJ</w:t>
        <w:br/>
        <w:t>Morgan  KI7WTS</w:t>
        <w:br/>
        <w:t>Erv  KE7QFI</w:t>
        <w:br/>
        <w:t>Mark  WB8VWC</w:t>
        <w:br/>
        <w:t>Lee  KF7YRS</w:t>
        <w:br/>
        <w:t>Ken W7SS</w:t>
        <w:br/>
        <w:t>Jacob  KI7WNS</w:t>
        <w:br/>
        <w:t>Glen   KG7YDJ</w:t>
        <w:br/>
        <w:br/>
        <w:t>Guest</w:t>
        <w:br/>
        <w:t>Brian – KD6GYF</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e483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583bc5"/>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0a1a35"/>
    <w:rPr>
      <w:color w:val="0000FF"/>
      <w:u w:val="single"/>
    </w:rPr>
  </w:style>
  <w:style w:type="character" w:styleId="BodyTextChar" w:customStyle="1">
    <w:name w:val="Body Text Char"/>
    <w:basedOn w:val="DefaultParagraphFont"/>
    <w:link w:val="BodyText"/>
    <w:uiPriority w:val="99"/>
    <w:semiHidden/>
    <w:qFormat/>
    <w:rsid w:val="00ff311c"/>
    <w:rPr/>
  </w:style>
  <w:style w:type="character" w:styleId="Heading1Char" w:customStyle="1">
    <w:name w:val="Heading 1 Char"/>
    <w:basedOn w:val="DefaultParagraphFont"/>
    <w:link w:val="Heading1"/>
    <w:uiPriority w:val="9"/>
    <w:qFormat/>
    <w:rsid w:val="00583bc5"/>
    <w:rPr>
      <w:rFonts w:ascii="Calibri Light" w:hAnsi="Calibri Light" w:eastAsia="" w:cs="" w:asciiTheme="majorHAnsi" w:cstheme="majorBidi" w:eastAsiaTheme="majorEastAsia" w:hAnsiTheme="majorHAnsi"/>
      <w:color w:val="2F5496" w:themeColor="accent1" w:themeShade="bf"/>
      <w:sz w:val="32"/>
      <w:szCs w:val="32"/>
    </w:rPr>
  </w:style>
  <w:style w:type="character" w:styleId="UnresolvedMention">
    <w:name w:val="Unresolved Mention"/>
    <w:basedOn w:val="DefaultParagraphFont"/>
    <w:uiPriority w:val="99"/>
    <w:semiHidden/>
    <w:unhideWhenUsed/>
    <w:qFormat/>
    <w:rsid w:val="00f16e64"/>
    <w:rPr>
      <w:color w:val="605E5C"/>
      <w:shd w:fill="E1DFDD" w:val="clear"/>
    </w:rPr>
  </w:style>
  <w:style w:type="paragraph" w:styleId="Heading" w:customStyle="1">
    <w:name w:val="Heading"/>
    <w:basedOn w:val="Normal"/>
    <w:next w:val="TextBody"/>
    <w:qFormat/>
    <w:rsid w:val="00ff311c"/>
    <w:pPr>
      <w:keepNext w:val="true"/>
      <w:suppressAutoHyphens w:val="true"/>
      <w:spacing w:lineRule="auto" w:line="240" w:before="240" w:after="120"/>
    </w:pPr>
    <w:rPr>
      <w:rFonts w:ascii="Liberation Sans" w:hAnsi="Liberation Sans" w:eastAsia="Noto Sans CJK SC" w:cs="Lohit Devanagari"/>
      <w:kern w:val="2"/>
      <w:sz w:val="28"/>
      <w:szCs w:val="28"/>
      <w:lang w:eastAsia="zh-CN" w:bidi="hi-IN"/>
    </w:rPr>
  </w:style>
  <w:style w:type="paragraph" w:styleId="TextBody">
    <w:name w:val="Body Text"/>
    <w:basedOn w:val="Normal"/>
    <w:link w:val="BodyTextChar"/>
    <w:uiPriority w:val="99"/>
    <w:semiHidden/>
    <w:unhideWhenUsed/>
    <w:rsid w:val="00ff311c"/>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reasurer@cocoradio.club" TargetMode="External"/><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5488-B8C4-47E0-AAFC-DF3CA3E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Application>LibreOffice/7.0.6.2$Linux_X86_64 LibreOffice_project/144abb84a525d8e30c9dbbefa69cbbf2d8d4ae3b</Application>
  <AppVersion>15.0000</AppVersion>
  <Pages>4</Pages>
  <Words>606</Words>
  <Characters>3108</Characters>
  <CharactersWithSpaces>3863</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2023-09-30T22:45:00Z</dcterms:created>
  <dc:creator>Daniel Shearer</dc:creator>
  <dc:description/>
  <dc:language>en-US</dc:language>
  <cp:lastModifiedBy/>
  <dcterms:modified xsi:type="dcterms:W3CDTF">2023-10-07T21:05:05Z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