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Minutes of the Coconino Amateur Radio Club</w:t>
        <w:br/>
        <w:t>10/19/2023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Meeting called to order at 1900 hours on Zoom via a virtual environment and at Janice’s residence by Pres Janice KI6WCK. Roll was obtained via a check-in while online and in person.  11 Members present.</w:t>
      </w:r>
    </w:p>
    <w:p>
      <w:pPr>
        <w:pStyle w:val="Normal"/>
        <w:rPr/>
      </w:pPr>
      <w:r>
        <w:rPr>
          <w:b/>
          <w:bCs/>
          <w:sz w:val="28"/>
          <w:szCs w:val="28"/>
        </w:rPr>
        <w:t xml:space="preserve">President’s Report:   </w:t>
      </w:r>
      <w:r>
        <w:rPr/>
        <w:t>Intros and Intros - Janice. The club had a “tech talk” at 1830 prior to the meeting.</w:t>
      </w:r>
    </w:p>
    <w:p>
      <w:pPr>
        <w:pStyle w:val="Normal"/>
        <w:rPr/>
      </w:pPr>
      <w:r>
        <w:rPr>
          <w:b/>
          <w:bCs/>
          <w:sz w:val="28"/>
          <w:szCs w:val="28"/>
        </w:rPr>
        <w:t>Vice-President’s Report:</w:t>
      </w:r>
      <w:r>
        <w:rPr/>
        <w:t xml:space="preserve">  None.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br/>
        <w:t>Secretary's Report:</w:t>
      </w:r>
      <w:r>
        <w:rPr/>
        <w:t xml:space="preserve"> The minutes were sent out via the email list. Minutes discussed. Motion to accept the minutes by John  N7MLS – Second Ken W7SS. Passed.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Treasurer’s Report for October 2023</w:t>
      </w:r>
    </w:p>
    <w:p>
      <w:pPr>
        <w:pStyle w:val="Normal"/>
        <w:rPr/>
      </w:pPr>
      <w:r>
        <w:rPr/>
        <w:t>Income $  0.00</w:t>
      </w:r>
    </w:p>
    <w:p>
      <w:pPr>
        <w:pStyle w:val="Normal"/>
        <w:rPr/>
      </w:pPr>
      <w:r>
        <w:rPr/>
        <w:t xml:space="preserve">Expenses $  </w:t>
      </w:r>
      <w:r>
        <w:rPr>
          <w:color w:val="000000"/>
        </w:rPr>
        <w:t>0.00</w:t>
      </w:r>
    </w:p>
    <w:p>
      <w:pPr>
        <w:pStyle w:val="Normal"/>
        <w:rPr/>
      </w:pPr>
      <w:r>
        <w:rPr>
          <w:color w:val="000000"/>
        </w:rPr>
        <w:t>Balance on 9/1/2023 …..……..…...……………………………..………….……. $6164.31</w:t>
      </w:r>
    </w:p>
    <w:p>
      <w:pPr>
        <w:pStyle w:val="Normal"/>
        <w:rPr/>
      </w:pPr>
      <w:r>
        <w:rPr>
          <w:color w:val="000000"/>
        </w:rPr>
        <w:t>Income  …………………………………………..…………………………… ………….……. $0.00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Expense  ………………………………………………………………….…………...……….. $0.00</w:t>
      </w:r>
    </w:p>
    <w:p>
      <w:pPr>
        <w:pStyle w:val="Normal"/>
        <w:rPr>
          <w:rFonts w:ascii="Liberation Serif" w:hAnsi="Liberation Serif"/>
          <w:sz w:val="24"/>
        </w:rPr>
      </w:pPr>
      <w:r>
        <w:rPr>
          <w:color w:val="000000"/>
        </w:rPr>
        <w:t>Ending Balance on 10/1/2023 …..……..…...……………………………...…  $6164.31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---------------------------------------------------------------------------------------</w:t>
      </w:r>
    </w:p>
    <w:p>
      <w:pPr>
        <w:pStyle w:val="Normal"/>
        <w:rPr>
          <w:rFonts w:ascii="Calibri" w:hAnsi="Calibri"/>
          <w:b/>
          <w:b/>
          <w:bCs/>
          <w:color w:val="000000"/>
        </w:rPr>
      </w:pPr>
      <w:r>
        <w:rPr>
          <w:b/>
          <w:bCs/>
          <w:color w:val="000000"/>
        </w:rPr>
        <w:t>CARC Membership Report: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Life Members:                                                      3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Paid members as of 10/1/2023:                     47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TOTAL                                                                  50</w:t>
      </w:r>
    </w:p>
    <w:p>
      <w:pPr>
        <w:pStyle w:val="Normal"/>
        <w:rPr>
          <w:rFonts w:ascii="Calibri" w:hAnsi="Calibri"/>
          <w:color w:val="000000"/>
        </w:rPr>
      </w:pPr>
      <w:r>
        <w:rPr>
          <w:b/>
          <w:bCs/>
          <w:color w:val="000000"/>
        </w:rPr>
        <w:t>Zelle Note:</w:t>
      </w:r>
      <w:r>
        <w:rPr>
          <w:color w:val="000000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color w:val="000000"/>
        </w:rPr>
        <w:t>You will have the option to pay dues to CARC via Zelle next year if your bank supports it.</w:t>
      </w:r>
      <w:r>
        <w:rPr>
          <w:color w:val="000000"/>
          <w:shd w:fill="auto" w:val="clear"/>
        </w:rPr>
        <w:t xml:space="preserve"> </w:t>
      </w:r>
      <w:r>
        <w:rPr>
          <w:rStyle w:val="InternetLink"/>
          <w:color w:val="000000"/>
          <w:u w:val="none"/>
          <w:shd w:fill="auto" w:val="clear"/>
          <w:lang w:eastAsia="zh-CN" w:bidi="hi-IN"/>
        </w:rPr>
        <w:t xml:space="preserve"> And send the Treasurer an email saying you paid your dues. State any information changes in the email or attach a scan of your Application form. </w:t>
      </w:r>
      <w:r>
        <w:rPr>
          <w:color w:val="000000"/>
          <w:shd w:fill="auto" w:val="clear"/>
        </w:rPr>
        <w:t>Most banks support free Zelle transfers</w:t>
      </w:r>
      <w:r>
        <w:rPr>
          <w:color w:val="000000"/>
          <w:sz w:val="24"/>
          <w:szCs w:val="24"/>
          <w:shd w:fill="auto" w:val="clear"/>
        </w:rPr>
        <w:t xml:space="preserve">. </w:t>
      </w:r>
      <w:r>
        <w:rPr>
          <w:sz w:val="24"/>
          <w:szCs w:val="24"/>
          <w:shd w:fill="auto" w:val="clear"/>
        </w:rPr>
        <w:t xml:space="preserve">If you use Zelle to send money (e.g. dues) from your bank to the CARC bank account, use </w:t>
      </w:r>
      <w:hyperlink r:id="rId2">
        <w:r>
          <w:rPr>
            <w:rStyle w:val="InternetLink"/>
            <w:sz w:val="24"/>
            <w:szCs w:val="24"/>
            <w:shd w:fill="auto" w:val="clear"/>
          </w:rPr>
          <w:t>treasurer@cocoradio.club</w:t>
        </w:r>
      </w:hyperlink>
      <w:r>
        <w:rPr>
          <w:color w:val="0000FF"/>
          <w:sz w:val="24"/>
          <w:szCs w:val="24"/>
          <w:shd w:fill="auto" w:val="clear"/>
        </w:rPr>
        <w:t xml:space="preserve"> </w:t>
      </w:r>
      <w:r>
        <w:rPr>
          <w:color w:val="000000"/>
          <w:sz w:val="24"/>
          <w:szCs w:val="24"/>
          <w:shd w:fill="auto" w:val="clear"/>
        </w:rPr>
        <w:t xml:space="preserve">and not </w:t>
      </w:r>
      <w:hyperlink r:id="rId3">
        <w:r>
          <w:rPr>
            <w:rStyle w:val="InternetLink"/>
            <w:sz w:val="24"/>
            <w:szCs w:val="24"/>
            <w:shd w:fill="auto" w:val="clear"/>
          </w:rPr>
          <w:t>Treasurer@cocoradio.club</w:t>
        </w:r>
      </w:hyperlink>
      <w:r>
        <w:rPr>
          <w:color w:val="000000"/>
          <w:sz w:val="24"/>
          <w:szCs w:val="24"/>
          <w:shd w:fill="auto" w:val="clear"/>
        </w:rPr>
        <w:t xml:space="preserve"> as the Zelle address;</w:t>
      </w:r>
      <w:r>
        <w:rPr>
          <w:sz w:val="24"/>
          <w:szCs w:val="24"/>
          <w:shd w:fill="auto" w:val="clear"/>
        </w:rPr>
        <w:t xml:space="preserve"> if you use the capital-T version, your bank Zelle routine will correct it because email addresses are case-independent. But to avoid any possible confusion, just lower-case everything in the Zelle address.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</w:r>
    </w:p>
    <w:p>
      <w:pPr>
        <w:pStyle w:val="Normal"/>
        <w:rPr>
          <w:rFonts w:ascii="Calibri" w:hAnsi="Calibri" w:eastAsia="Noto Serif CJK SC" w:cs="Lohit Devanagari"/>
          <w:color w:val="000000"/>
          <w:kern w:val="2"/>
          <w:szCs w:val="24"/>
          <w:lang w:eastAsia="zh-CN" w:bidi="hi-IN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Motion to accept the Treasurer’s report – Morgan KI7WTS – 2</w:t>
      </w:r>
      <w:r>
        <w:rPr>
          <w:rFonts w:eastAsia="Noto Serif CJK SC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 xml:space="preserve"> Jacob- KI7WNS – Motion passed.</w:t>
      </w:r>
    </w:p>
    <w:p>
      <w:pPr>
        <w:pStyle w:val="Normal"/>
        <w:rPr>
          <w:rFonts w:ascii="Calibri" w:hAnsi="Calibri" w:eastAsia="Noto Serif CJK SC" w:cs="Lohit Devanagari"/>
          <w:color w:val="000000"/>
          <w:kern w:val="2"/>
          <w:szCs w:val="24"/>
          <w:lang w:eastAsia="zh-CN" w:bidi="hi-IN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Website – maintained by Phil/Ron</w:t>
        <w:br/>
        <w:t>Email lists – Bobbi</w:t>
        <w:br/>
      </w:r>
      <w:r>
        <w:rPr>
          <w:b/>
          <w:bCs/>
          <w:sz w:val="28"/>
          <w:szCs w:val="28"/>
        </w:rPr>
        <w:t>Continuing Events: Nets: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br/>
        <w:t>Nets – Still Glen – Mark stated he will help out on nets. Glen says thanks to all who are taking net control. ARES/Skywarn still Wednesday nights. RACES Sunday at 0730 – Informal Rimlink get together still Mondays. John still wants people to show up.</w:t>
      </w:r>
    </w:p>
    <w:p>
      <w:pPr>
        <w:pStyle w:val="Normal"/>
        <w:rPr/>
      </w:pPr>
      <w:r>
        <w:rPr/>
        <w:t xml:space="preserve">John - RimLink – still complaints about being a net so it’s not a net – just informal, very informal. Still </w:t>
      </w:r>
      <w:r>
        <w:rPr>
          <w:rFonts w:eastAsia="Calibri" w:cs="" w:cstheme="minorBidi" w:eastAsiaTheme="minorHAnsi"/>
          <w:shd w:fill="auto" w:val="clear"/>
        </w:rPr>
        <w:t xml:space="preserve">1930 </w:t>
      </w:r>
      <w:r>
        <w:rPr/>
        <w:t>on Monday on the 140 repeater.</w:t>
      </w:r>
    </w:p>
    <w:p>
      <w:pPr>
        <w:pStyle w:val="Normal"/>
        <w:rPr/>
      </w:pPr>
      <w:r>
        <w:rPr/>
        <w:t>ARES/Skywarn – still doing this on Wednesday at 1900 hours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  <w:t>RACES net is every Sunday morning at 0730 on HF 80 meters 3.990 MHz +/- a few for possible traffic.</w:t>
        <w:br/>
        <w:br/>
      </w:r>
      <w:r>
        <w:rPr>
          <w:b/>
          <w:bCs/>
          <w:sz w:val="28"/>
          <w:szCs w:val="28"/>
        </w:rPr>
        <w:t>Old Business:</w:t>
      </w:r>
    </w:p>
    <w:p>
      <w:pPr>
        <w:pStyle w:val="Normal"/>
        <w:rPr/>
      </w:pPr>
      <w:r>
        <w:rPr/>
        <w:t xml:space="preserve">Stage Coach Run was a big success. Janice is going to send some money down to the group that travelled up from Tucson. They helped out immensely. </w:t>
      </w:r>
    </w:p>
    <w:p>
      <w:pPr>
        <w:pStyle w:val="Normal"/>
        <w:rPr/>
      </w:pPr>
      <w:r>
        <w:rPr/>
        <w:t xml:space="preserve">Solstice Run – We will not be doing it this year. </w:t>
      </w:r>
    </w:p>
    <w:p>
      <w:pPr>
        <w:pStyle w:val="Normal"/>
        <w:rPr/>
      </w:pPr>
      <w:r>
        <w:rPr/>
        <w:t xml:space="preserve">Janice is still trying to coordinate the online VE exams for the club. We will revisit this later – possibly over the Winter.  </w:t>
      </w:r>
    </w:p>
    <w:p>
      <w:pPr>
        <w:pStyle w:val="Normal"/>
        <w:rPr/>
      </w:pPr>
      <w:r>
        <w:rPr/>
        <w:t>North Rim Ramble – Bill KQ1S was at this meeting Phil stated it went fine – it was cold and rainy.</w:t>
      </w:r>
    </w:p>
    <w:p>
      <w:pPr>
        <w:pStyle w:val="Normal"/>
        <w:rPr/>
      </w:pPr>
      <w:r>
        <w:rPr/>
        <w:t>Christmas Party 10 December at the Highlands Fire Station in Mountainaire. All invited to attend – Janice is making the turkey – Bring sides – coordinate with Janice</w:t>
        <w:br/>
        <w:br/>
        <w:t>Tower trailer is at Scott’s house – Al is looking at acquiring it. Comes with the beam antenna. We are thinking $500 since the antenna is easily worth that.</w:t>
      </w:r>
    </w:p>
    <w:p>
      <w:pPr>
        <w:pStyle w:val="Normal"/>
        <w:rPr/>
      </w:pPr>
      <w:r>
        <w:rPr/>
        <w:t>CARC cargo trailer will be at Janice’s house over the winter – need to work on this. We have $6300 dollars and maybe would could buy stuff to make it even better. Ken suggested a Flex radio.  Joe stated lithium batteries are on sale. Discussion ensued.</w:t>
      </w:r>
    </w:p>
    <w:p>
      <w:pPr>
        <w:pStyle w:val="Normal"/>
        <w:rPr/>
      </w:pPr>
      <w:r>
        <w:rPr/>
        <w:t>Janice met with the STEM coordinator and they are looking to add a HAM curriculum to the event.</w:t>
      </w:r>
    </w:p>
    <w:p>
      <w:pPr>
        <w:pStyle w:val="Normal"/>
        <w:rPr/>
      </w:pPr>
      <w:r>
        <w:rPr/>
        <w:t>Zelle again stated by Phil to use it to pay dues and anything to the club. Contact Phil if you have questions.</w:t>
      </w:r>
    </w:p>
    <w:p>
      <w:pPr>
        <w:pStyle w:val="Normal"/>
        <w:rPr/>
      </w:pPr>
      <w:r>
        <w:rPr/>
        <w:t>Field Day 2024 is at Fort Tuthill this year and we are getting a special use permit so we can work it for 24 hours.</w:t>
      </w:r>
    </w:p>
    <w:p>
      <w:pPr>
        <w:pStyle w:val="Normal"/>
        <w:rPr/>
      </w:pPr>
      <w:r>
        <w:rPr/>
        <w:t>Girls on the Run on 11/4 – Glen – needs help.</w:t>
      </w:r>
      <w:r>
        <w:br w:type="page"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>
      <w:pPr>
        <w:pStyle w:val="Normal"/>
        <w:rPr/>
      </w:pPr>
      <w:r>
        <w:rPr/>
        <w:t>Elections:</w:t>
        <w:br/>
        <w:t>Since there were no members competing to fill current positions – nominations fill the slots.</w:t>
        <w:br/>
        <w:t>President – Janice KI6WCK</w:t>
        <w:br/>
        <w:t>Vice President – Morgan KI7WTS</w:t>
        <w:br/>
        <w:t>Treasurer – Ken W7SS</w:t>
        <w:br/>
        <w:t>Secretary – Open as we need someone to fill this position.</w:t>
        <w:br/>
        <w:br/>
        <w:t>Motion to Accept election results: Glen KG7YDJ  2</w:t>
      </w:r>
      <w:r>
        <w:rPr>
          <w:vertAlign w:val="superscript"/>
        </w:rPr>
        <w:t>nd</w:t>
      </w:r>
      <w:r>
        <w:rPr/>
        <w:t>: Al AB6VO</w:t>
      </w:r>
    </w:p>
    <w:p>
      <w:pPr>
        <w:pStyle w:val="Normal"/>
        <w:rPr/>
      </w:pPr>
      <w:r>
        <w:rPr>
          <w:b/>
          <w:bCs/>
        </w:rPr>
        <w:t>ARES</w:t>
      </w:r>
      <w:r>
        <w:rPr/>
        <w:br/>
        <w:t>Joe stated that we had about 560 hours last month from nets and other things going on. It was a very busy month. Earthquake drill upcoming. Since Erv is moving to Phoenix, MARS is moving to Phil. Thanks to all who participated and submitted hours – a good month. For Tech Talk, Joe is looking for ideas.</w:t>
      </w:r>
    </w:p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Discussion</w:t>
      </w:r>
    </w:p>
    <w:p>
      <w:pPr>
        <w:pStyle w:val="Normal"/>
        <w:rPr/>
      </w:pPr>
      <w:r>
        <w:rPr/>
        <w:t xml:space="preserve">Next meeting will be 9 November at 1900 ZOOM ONLY!  Janice will be out of town  – Tech Talk starts at 1830.  No Echolink allowed on Elden per Ken as it is not in the agreement – so no. </w:t>
      </w:r>
    </w:p>
    <w:p>
      <w:pPr>
        <w:pStyle w:val="Normal"/>
        <w:rPr/>
      </w:pPr>
      <w:r>
        <w:rPr>
          <w:b/>
          <w:bCs/>
          <w:sz w:val="28"/>
          <w:szCs w:val="28"/>
        </w:rPr>
        <w:t>50/50</w:t>
      </w:r>
      <w:r>
        <w:rPr/>
        <w:t xml:space="preserve"> – No drawing this month.</w:t>
      </w:r>
    </w:p>
    <w:p>
      <w:pPr>
        <w:pStyle w:val="Normal"/>
        <w:rPr/>
      </w:pPr>
      <w:r>
        <w:rPr/>
        <w:t>Adjourn</w:t>
      </w:r>
    </w:p>
    <w:p>
      <w:pPr>
        <w:pStyle w:val="Heading1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Joe W7LUX moved to close the meeting – Phil AE7OH 2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  <w:vertAlign w:val="superscript"/>
        </w:rPr>
        <w:t>nd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. Passed without objection @ 2003 hours.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Respectfully Submitted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Dan Shearer – N7YIQ</w:t>
        <w:br/>
        <w:t>Secretary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sectPr>
          <w:type w:val="nextPage"/>
          <w:pgSz w:w="12240" w:h="158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CARC Meeting Roster</w:t>
        <w:br/>
        <w:t>Zoom/In Person</w:t>
        <w:br/>
        <w:t>10/19/2023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Janice    KI6WCK</w:t>
        <w:br/>
        <w:t>Dan      N7YIQ</w:t>
        <w:br/>
        <w:t>Joe</w:t>
        <w:tab/>
        <w:t>W7LUX</w:t>
        <w:br/>
        <w:t>Phil   AE7OH</w:t>
        <w:br/>
        <w:t>Bobbi  W6HQJ</w:t>
        <w:br/>
        <w:t>Morgan  KI7WTS</w:t>
        <w:br/>
        <w:t>Ken W7SS</w:t>
        <w:br/>
        <w:t>Jacob  KI7WNS</w:t>
        <w:br/>
        <w:t>Glen   KG7YDJ</w:t>
        <w:br/>
        <w:t>Al     AB6VO</w:t>
        <w:br/>
        <w:t>John  N7MLS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483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0a1a35"/>
    <w:rPr>
      <w:color w:val="0000FF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f311c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83bc5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16e64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rsid w:val="00ff311c"/>
    <w:pPr>
      <w:keepNext w:val="true"/>
      <w:suppressAutoHyphens w:val="true"/>
      <w:spacing w:lineRule="auto" w:line="240" w:before="240" w:after="120"/>
    </w:pPr>
    <w:rPr>
      <w:rFonts w:ascii="Liberation Sans" w:hAnsi="Liberation Sans" w:eastAsia="Noto Sans CJK SC" w:cs="Lohit Devanagari"/>
      <w:kern w:val="2"/>
      <w:sz w:val="28"/>
      <w:szCs w:val="28"/>
      <w:lang w:eastAsia="zh-CN" w:bidi="hi-IN"/>
    </w:rPr>
  </w:style>
  <w:style w:type="paragraph" w:styleId="TextBody">
    <w:name w:val="Body Text"/>
    <w:basedOn w:val="Normal"/>
    <w:link w:val="BodyTextChar"/>
    <w:uiPriority w:val="99"/>
    <w:semiHidden/>
    <w:unhideWhenUsed/>
    <w:rsid w:val="00ff311c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reasurer@cocoradio.club" TargetMode="External"/><Relationship Id="rId3" Type="http://schemas.openxmlformats.org/officeDocument/2006/relationships/hyperlink" Target="mailto:Treasurer@cocoradio.club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LibreOffice/7.0.6.2$Linux_X86_64 LibreOffice_project/144abb84a525d8e30c9dbbefa69cbbf2d8d4ae3b</Application>
  <AppVersion>15.0000</AppVersion>
  <Pages>4</Pages>
  <Words>814</Words>
  <Characters>4109</Characters>
  <CharactersWithSpaces>5096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2023-10-31T01:52:00Z</dcterms:created>
  <dc:creator>Daniel Shearer</dc:creator>
  <dc:description/>
  <dc:language>en-US</dc:language>
  <cp:lastModifiedBy/>
  <dcterms:modified xsi:type="dcterms:W3CDTF">2023-11-10T19:42:39Z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